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9B" w:rsidRDefault="00AE189B"/>
    <w:p w:rsidR="00AE189B" w:rsidRDefault="00AE189B"/>
    <w:p w:rsidR="00AE189B" w:rsidRDefault="00AE189B" w:rsidP="00AE1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89B">
        <w:rPr>
          <w:rFonts w:ascii="Times New Roman" w:hAnsi="Times New Roman" w:cs="Times New Roman"/>
          <w:sz w:val="28"/>
          <w:szCs w:val="28"/>
        </w:rPr>
        <w:t>Информация</w:t>
      </w:r>
    </w:p>
    <w:p w:rsidR="00AE189B" w:rsidRDefault="00AE189B" w:rsidP="00AE18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контрольно-ревизионного отдела </w:t>
      </w:r>
      <w:r w:rsidR="005F0B1A">
        <w:rPr>
          <w:rFonts w:ascii="Times New Roman" w:hAnsi="Times New Roman" w:cs="Times New Roman"/>
          <w:sz w:val="28"/>
          <w:szCs w:val="28"/>
        </w:rPr>
        <w:t xml:space="preserve">администрации МО «Лешуконский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по исполнению полномочий по внутреннему муниципальному финансовому контролю в сфере бюджетных правоотношений  и контролю в сфере закупок за 2019 год</w:t>
      </w:r>
    </w:p>
    <w:p w:rsidR="00FC3D4F" w:rsidRDefault="006B3909" w:rsidP="006B3909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положением о контрольно-ревизионным отделе адми</w:t>
      </w:r>
      <w:r w:rsidR="00C21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МО «Лешуконский муниц</w:t>
      </w:r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ипальный район», утвержденным  распоряжением администрации МО «Лешуконский муниципальный район» от 30 декабря 2011 года № 401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планов </w:t>
      </w:r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по внутреннему муниципальному финансовому контролю в сфере бюджетных правоотношений</w:t>
      </w:r>
      <w:r w:rsidR="0095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5F0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контролю в сфере закупок</w:t>
      </w:r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F0B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 основании соглашений заключенных с поселениями, входящими в состав муниципального образования «Лешуконский</w:t>
      </w:r>
      <w:proofErr w:type="gramEnd"/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о передаче осуществления части полномочий по решению вопросов местного значения (по внутреннему муниципальному финансовому контролю) за период работы с 01.01.201</w:t>
      </w:r>
      <w:r w:rsidR="00956E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31.12.201</w:t>
      </w:r>
      <w:r w:rsidR="00956E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B3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4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4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6B3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(в том числе две </w:t>
      </w:r>
      <w:r w:rsidR="00C653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проверки)</w:t>
      </w:r>
      <w:r w:rsidR="00C21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29" w:rsidRPr="00954387" w:rsidRDefault="00C65376" w:rsidP="009543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387">
        <w:rPr>
          <w:rFonts w:ascii="Times New Roman" w:hAnsi="Times New Roman" w:cs="Times New Roman"/>
          <w:sz w:val="28"/>
          <w:szCs w:val="28"/>
          <w:lang w:eastAsia="ru-RU"/>
        </w:rPr>
        <w:t>Объем проверенных финансовых средств составил 73</w:t>
      </w:r>
      <w:r w:rsidR="00FC3308" w:rsidRPr="009543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387">
        <w:rPr>
          <w:rFonts w:ascii="Times New Roman" w:hAnsi="Times New Roman" w:cs="Times New Roman"/>
          <w:sz w:val="28"/>
          <w:szCs w:val="28"/>
          <w:lang w:eastAsia="ru-RU"/>
        </w:rPr>
        <w:t>156,0 тыс. руб.</w:t>
      </w:r>
    </w:p>
    <w:p w:rsidR="00954387" w:rsidRDefault="00FC3D4F" w:rsidP="009543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387">
        <w:rPr>
          <w:rFonts w:ascii="Times New Roman" w:hAnsi="Times New Roman" w:cs="Times New Roman"/>
          <w:sz w:val="28"/>
          <w:szCs w:val="28"/>
          <w:lang w:eastAsia="ru-RU"/>
        </w:rPr>
        <w:t xml:space="preserve">В ходе  осуществления финансового контроля выявлены нарушения на общую сумму  </w:t>
      </w:r>
      <w:r w:rsidR="0063691A" w:rsidRPr="00954387">
        <w:rPr>
          <w:rFonts w:ascii="Times New Roman" w:hAnsi="Times New Roman" w:cs="Times New Roman"/>
          <w:sz w:val="28"/>
          <w:szCs w:val="28"/>
          <w:lang w:eastAsia="ru-RU"/>
        </w:rPr>
        <w:t>484,5 тыс. руб.</w:t>
      </w:r>
      <w:r w:rsidRPr="009543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766" w:rsidRPr="00954387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63691A" w:rsidRPr="00954387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C65376" w:rsidRPr="0095438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E0766" w:rsidRPr="00954387">
        <w:rPr>
          <w:rFonts w:ascii="Times New Roman" w:hAnsi="Times New Roman" w:cs="Times New Roman"/>
          <w:sz w:val="28"/>
          <w:szCs w:val="28"/>
          <w:lang w:eastAsia="ru-RU"/>
        </w:rPr>
        <w:t xml:space="preserve">  % от общего  объема проверенных средств</w:t>
      </w:r>
      <w:r w:rsidR="00C65376" w:rsidRPr="009543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C546F" w:rsidRPr="00954387" w:rsidRDefault="00954387" w:rsidP="009543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причина нарушений:</w:t>
      </w:r>
    </w:p>
    <w:p w:rsidR="007864C8" w:rsidRPr="00954387" w:rsidRDefault="007864C8" w:rsidP="009543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387">
        <w:rPr>
          <w:rFonts w:ascii="Times New Roman" w:hAnsi="Times New Roman" w:cs="Times New Roman"/>
          <w:sz w:val="28"/>
          <w:szCs w:val="28"/>
          <w:lang w:eastAsia="ru-RU"/>
        </w:rPr>
        <w:t>-проведены ненадлежащим образом процедуры приемки и экспертизы выполненных работ, в связи с чем, приняты и оплачены невыполненные работы;</w:t>
      </w:r>
    </w:p>
    <w:p w:rsidR="00CC546F" w:rsidRDefault="00CC546F" w:rsidP="009543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87">
        <w:rPr>
          <w:rFonts w:ascii="Times New Roman" w:hAnsi="Times New Roman" w:cs="Times New Roman"/>
          <w:sz w:val="28"/>
          <w:szCs w:val="28"/>
          <w:lang w:eastAsia="ru-RU"/>
        </w:rPr>
        <w:t>-завышение начальной максимальной цены контракта в связи с завышением объемов работ на стадии составления локально-сметного расчета.</w:t>
      </w:r>
    </w:p>
    <w:p w:rsidR="00954387" w:rsidRDefault="00C65376" w:rsidP="00954387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 отдельные нарушения, имеющие системный характер: нарушался  установленный порядок оформления первичных учетных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регистров бухгалтерского</w:t>
      </w:r>
      <w:r w:rsidRPr="00C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(бюджетного) учет и т.д.  </w:t>
      </w:r>
    </w:p>
    <w:p w:rsidR="00C65376" w:rsidRDefault="00C65376" w:rsidP="00954387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составлены акты и выданы предписания об устранении (исправлении) нарушений.</w:t>
      </w:r>
    </w:p>
    <w:p w:rsidR="00FC3308" w:rsidRPr="00480E88" w:rsidRDefault="00FC3308" w:rsidP="00FC3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 w:bidi="en-US"/>
        </w:rPr>
      </w:pPr>
      <w:r w:rsidRPr="00480E88">
        <w:rPr>
          <w:rFonts w:ascii="Times New Roman" w:hAnsi="Times New Roman" w:cs="Times New Roman"/>
          <w:sz w:val="28"/>
          <w:szCs w:val="28"/>
          <w:lang w:eastAsia="ar-SA" w:bidi="en-US"/>
        </w:rPr>
        <w:t>Объе</w:t>
      </w:r>
      <w:r>
        <w:rPr>
          <w:rFonts w:ascii="Times New Roman" w:hAnsi="Times New Roman" w:cs="Times New Roman"/>
          <w:sz w:val="28"/>
          <w:szCs w:val="28"/>
          <w:lang w:eastAsia="ar-SA" w:bidi="en-US"/>
        </w:rPr>
        <w:t>м восстановленных средств в 2019</w:t>
      </w:r>
      <w:r w:rsidRPr="00480E88">
        <w:rPr>
          <w:rFonts w:ascii="Times New Roman" w:hAnsi="Times New Roman" w:cs="Times New Roman"/>
          <w:sz w:val="28"/>
          <w:szCs w:val="28"/>
          <w:lang w:eastAsia="ar-SA" w:bidi="en-US"/>
        </w:rPr>
        <w:t xml:space="preserve"> году по итогам контрольной деятельности составил </w:t>
      </w:r>
      <w:r w:rsidR="00954387">
        <w:rPr>
          <w:rFonts w:ascii="Times New Roman" w:hAnsi="Times New Roman" w:cs="Times New Roman"/>
          <w:sz w:val="28"/>
          <w:szCs w:val="28"/>
          <w:lang w:eastAsia="ar-SA" w:bidi="en-US"/>
        </w:rPr>
        <w:t>376,2</w:t>
      </w:r>
      <w:r w:rsidRPr="00480E88">
        <w:rPr>
          <w:rFonts w:ascii="Times New Roman" w:hAnsi="Times New Roman" w:cs="Times New Roman"/>
          <w:sz w:val="28"/>
          <w:szCs w:val="28"/>
          <w:lang w:eastAsia="ar-SA" w:bidi="en-US"/>
        </w:rPr>
        <w:t xml:space="preserve"> тыс. руб. </w:t>
      </w:r>
    </w:p>
    <w:p w:rsidR="00FC3308" w:rsidRDefault="00FC3308" w:rsidP="00C65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83" w:rsidRDefault="00C14D83" w:rsidP="00C65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E" w:rsidRDefault="00E90B9E" w:rsidP="006B39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9B"/>
    <w:rsid w:val="000338B2"/>
    <w:rsid w:val="00104BFF"/>
    <w:rsid w:val="00174FFE"/>
    <w:rsid w:val="003A66F4"/>
    <w:rsid w:val="003E0766"/>
    <w:rsid w:val="004764DE"/>
    <w:rsid w:val="00481279"/>
    <w:rsid w:val="005023A3"/>
    <w:rsid w:val="005B1F15"/>
    <w:rsid w:val="005F0B1A"/>
    <w:rsid w:val="005F4D2B"/>
    <w:rsid w:val="0063691A"/>
    <w:rsid w:val="006B3909"/>
    <w:rsid w:val="007864C8"/>
    <w:rsid w:val="00852EB0"/>
    <w:rsid w:val="008F0392"/>
    <w:rsid w:val="00954387"/>
    <w:rsid w:val="00956E9C"/>
    <w:rsid w:val="009B6D29"/>
    <w:rsid w:val="00AB2D9D"/>
    <w:rsid w:val="00AE189B"/>
    <w:rsid w:val="00B57CB6"/>
    <w:rsid w:val="00C14D83"/>
    <w:rsid w:val="00C21F1B"/>
    <w:rsid w:val="00C65376"/>
    <w:rsid w:val="00CC546F"/>
    <w:rsid w:val="00DF6DA5"/>
    <w:rsid w:val="00E57316"/>
    <w:rsid w:val="00E90B9E"/>
    <w:rsid w:val="00E91573"/>
    <w:rsid w:val="00E94F58"/>
    <w:rsid w:val="00F61DB0"/>
    <w:rsid w:val="00F67200"/>
    <w:rsid w:val="00FC3308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543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543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Неполомайка</dc:creator>
  <cp:lastModifiedBy>Александр</cp:lastModifiedBy>
  <cp:revision>52</cp:revision>
  <cp:lastPrinted>2020-02-14T06:13:00Z</cp:lastPrinted>
  <dcterms:created xsi:type="dcterms:W3CDTF">2020-02-13T06:57:00Z</dcterms:created>
  <dcterms:modified xsi:type="dcterms:W3CDTF">2021-02-04T11:10:00Z</dcterms:modified>
</cp:coreProperties>
</file>